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2F" w:rsidRDefault="00C91D2F" w:rsidP="00C9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lang w:eastAsia="ru-RU"/>
        </w:rPr>
        <w:t>Памятка для родителей: в каких продуктах</w:t>
      </w:r>
    </w:p>
    <w:p w:rsidR="00C91D2F" w:rsidRDefault="00C91D2F" w:rsidP="00C9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lang w:eastAsia="ru-RU"/>
        </w:rPr>
        <w:t>«живут» витамины</w:t>
      </w:r>
    </w:p>
    <w:p w:rsidR="00C91D2F" w:rsidRDefault="00C91D2F" w:rsidP="00C91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Витамин 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Витамин B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находится в рисе, овощах, птице. Он укрепляет нервную систему, память, улучшает пищеварение.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Витамин B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находится в молоке, яйцах, брокколи. Он укрепляет волосы, ногти, положительно влияет на состояние нервов.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Витамин 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хлебе из грубого помола, рыбе, орехах, овощах, мясе, сушеных грибах, регулирует кровообращение и уровень холестерина.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Витамин 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цельном зерне, яичном желтке, пивных дрожжах, фасоли. Благотворно влияет на функции нервной системы, печени, кроветворение.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Пантотеновая кислота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фасоли, цветном капусте, яичных желтках, мясе, регулирует функции нервной системы и двигательную функцию кишечника.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Витамин B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bscript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Фолиевая кислота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савойской капусте, шпинате, зеленом горошке, необходима для роста и нормального кроветворения.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Биотин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яичном желтке, помидорах, неочищенном рисе, соевых бобах, влияет на состояние кожи, волос, ногтей и регулирует уровень сахара в крови.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Витамин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шиповнике, сладком перце, черной смородине, облепихе, полезен для иммунной системы, соединительной ткани, костей, способствует заживлению ран.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Витамин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печени рыб, икре, яйцах, укрепляет кости и зубы.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Витамин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орехах и растительных маслах, защищает клетки от свободных радикалов, влияет на функции половых и эндокринных желез, замедляет старение.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Витамин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шпинате, салате, кабачках и белокочанной капусте, регулирует свертываемость крови.</w:t>
      </w:r>
    </w:p>
    <w:p w:rsidR="00C91D2F" w:rsidRDefault="00C91D2F" w:rsidP="00C91D2F">
      <w:pPr>
        <w:rPr>
          <w:rFonts w:ascii="Times New Roman" w:hAnsi="Times New Roman" w:cs="Times New Roman"/>
          <w:sz w:val="28"/>
          <w:szCs w:val="28"/>
        </w:rPr>
      </w:pPr>
    </w:p>
    <w:p w:rsidR="00DD4E4E" w:rsidRDefault="00DD4E4E">
      <w:bookmarkStart w:id="0" w:name="_GoBack"/>
      <w:bookmarkEnd w:id="0"/>
    </w:p>
    <w:sectPr w:rsidR="00DD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12"/>
    <w:rsid w:val="00C91D2F"/>
    <w:rsid w:val="00DD4E4E"/>
    <w:rsid w:val="00D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2</cp:revision>
  <dcterms:created xsi:type="dcterms:W3CDTF">2015-12-06T18:30:00Z</dcterms:created>
  <dcterms:modified xsi:type="dcterms:W3CDTF">2015-12-06T18:30:00Z</dcterms:modified>
</cp:coreProperties>
</file>